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Тренировочная работа 8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1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Вероятность того, что авторучка бракованная, р</w:t>
      </w:r>
      <w:r w:rsidRPr="00DF2B9B">
        <w:rPr>
          <w:rFonts w:ascii="Times New Roman" w:hAnsi="Times New Roman" w:cs="Times New Roman"/>
          <w:sz w:val="32"/>
          <w:szCs w:val="32"/>
        </w:rPr>
        <w:t xml:space="preserve">авна 0,1. Покупатель в магазине </w:t>
      </w:r>
      <w:r w:rsidRPr="00DF2B9B">
        <w:rPr>
          <w:rFonts w:ascii="Times New Roman" w:hAnsi="Times New Roman" w:cs="Times New Roman"/>
          <w:sz w:val="32"/>
          <w:szCs w:val="32"/>
        </w:rPr>
        <w:t>выбирает случайную упаковку, в которой две такие</w:t>
      </w:r>
      <w:r w:rsidRPr="00DF2B9B">
        <w:rPr>
          <w:rFonts w:ascii="Times New Roman" w:hAnsi="Times New Roman" w:cs="Times New Roman"/>
          <w:sz w:val="32"/>
          <w:szCs w:val="32"/>
        </w:rPr>
        <w:t xml:space="preserve"> авторучки. Найдите вероятность </w:t>
      </w:r>
      <w:r w:rsidRPr="00DF2B9B">
        <w:rPr>
          <w:rFonts w:ascii="Times New Roman" w:hAnsi="Times New Roman" w:cs="Times New Roman"/>
          <w:sz w:val="32"/>
          <w:szCs w:val="32"/>
        </w:rPr>
        <w:t xml:space="preserve">того, что обе </w:t>
      </w:r>
      <w:r w:rsidRPr="00DF2B9B">
        <w:rPr>
          <w:rFonts w:ascii="Times New Roman" w:hAnsi="Times New Roman" w:cs="Times New Roman"/>
          <w:sz w:val="32"/>
          <w:szCs w:val="32"/>
        </w:rPr>
        <w:t xml:space="preserve">авторучки окажутся исправными.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2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Вероятность того, что новый DVD-проигрыватель в тече</w:t>
      </w:r>
      <w:r w:rsidRPr="00DF2B9B">
        <w:rPr>
          <w:rFonts w:ascii="Times New Roman" w:hAnsi="Times New Roman" w:cs="Times New Roman"/>
          <w:sz w:val="32"/>
          <w:szCs w:val="32"/>
        </w:rPr>
        <w:t xml:space="preserve">ние года поступит в гарантийный </w:t>
      </w:r>
      <w:r w:rsidRPr="00DF2B9B">
        <w:rPr>
          <w:rFonts w:ascii="Times New Roman" w:hAnsi="Times New Roman" w:cs="Times New Roman"/>
          <w:sz w:val="32"/>
          <w:szCs w:val="32"/>
        </w:rPr>
        <w:t>ремонт, равна 0,045. В некотором городе из 1000</w:t>
      </w:r>
      <w:r w:rsidRPr="00DF2B9B">
        <w:rPr>
          <w:rFonts w:ascii="Times New Roman" w:hAnsi="Times New Roman" w:cs="Times New Roman"/>
          <w:sz w:val="32"/>
          <w:szCs w:val="32"/>
        </w:rPr>
        <w:t xml:space="preserve"> проданных DVD-проигрывателей в </w:t>
      </w:r>
      <w:r w:rsidRPr="00DF2B9B">
        <w:rPr>
          <w:rFonts w:ascii="Times New Roman" w:hAnsi="Times New Roman" w:cs="Times New Roman"/>
          <w:sz w:val="32"/>
          <w:szCs w:val="32"/>
        </w:rPr>
        <w:t xml:space="preserve">течение года в гарантийную мастерскую поступила </w:t>
      </w:r>
      <w:r w:rsidRPr="00DF2B9B">
        <w:rPr>
          <w:rFonts w:ascii="Times New Roman" w:hAnsi="Times New Roman" w:cs="Times New Roman"/>
          <w:sz w:val="32"/>
          <w:szCs w:val="32"/>
        </w:rPr>
        <w:t xml:space="preserve">51 штука. На сколько отличается </w:t>
      </w:r>
      <w:r w:rsidRPr="00DF2B9B">
        <w:rPr>
          <w:rFonts w:ascii="Times New Roman" w:hAnsi="Times New Roman" w:cs="Times New Roman"/>
          <w:sz w:val="32"/>
          <w:szCs w:val="32"/>
        </w:rPr>
        <w:t>частота события «гарантийный ремонт» от его вероятн</w:t>
      </w:r>
      <w:r w:rsidRPr="00DF2B9B">
        <w:rPr>
          <w:rFonts w:ascii="Times New Roman" w:hAnsi="Times New Roman" w:cs="Times New Roman"/>
          <w:sz w:val="32"/>
          <w:szCs w:val="32"/>
        </w:rPr>
        <w:t xml:space="preserve">ости в этом городе?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 xml:space="preserve">Задание 3 </w:t>
      </w:r>
      <w:r w:rsidRPr="00DF2B9B">
        <w:rPr>
          <w:rFonts w:ascii="Times New Roman" w:hAnsi="Times New Roman" w:cs="Times New Roman"/>
          <w:sz w:val="32"/>
          <w:szCs w:val="32"/>
        </w:rPr>
        <w:t>При изготовлении подшипников диаметром 67 мм веро</w:t>
      </w:r>
      <w:r w:rsidRPr="00DF2B9B">
        <w:rPr>
          <w:rFonts w:ascii="Times New Roman" w:hAnsi="Times New Roman" w:cs="Times New Roman"/>
          <w:sz w:val="32"/>
          <w:szCs w:val="32"/>
        </w:rPr>
        <w:t xml:space="preserve">ятность того, что диаметр будет </w:t>
      </w:r>
      <w:r w:rsidRPr="00DF2B9B">
        <w:rPr>
          <w:rFonts w:ascii="Times New Roman" w:hAnsi="Times New Roman" w:cs="Times New Roman"/>
          <w:sz w:val="32"/>
          <w:szCs w:val="32"/>
        </w:rPr>
        <w:t>отличаться от заданного меньше чем на 0,01 мм, равна 0,965. Найдите</w:t>
      </w:r>
      <w:r w:rsidRPr="00DF2B9B">
        <w:rPr>
          <w:rFonts w:ascii="Times New Roman" w:hAnsi="Times New Roman" w:cs="Times New Roman"/>
          <w:sz w:val="32"/>
          <w:szCs w:val="32"/>
        </w:rPr>
        <w:t xml:space="preserve"> вероятность того, </w:t>
      </w:r>
      <w:r w:rsidRPr="00DF2B9B">
        <w:rPr>
          <w:rFonts w:ascii="Times New Roman" w:hAnsi="Times New Roman" w:cs="Times New Roman"/>
          <w:sz w:val="32"/>
          <w:szCs w:val="32"/>
        </w:rPr>
        <w:t>что случайный подшипник будет иметь диаметр мен</w:t>
      </w:r>
      <w:r w:rsidRPr="00DF2B9B">
        <w:rPr>
          <w:rFonts w:ascii="Times New Roman" w:hAnsi="Times New Roman" w:cs="Times New Roman"/>
          <w:sz w:val="32"/>
          <w:szCs w:val="32"/>
        </w:rPr>
        <w:t xml:space="preserve">ьше чем 66,99 мм или больше чем </w:t>
      </w:r>
      <w:r w:rsidRPr="00DF2B9B">
        <w:rPr>
          <w:rFonts w:ascii="Times New Roman" w:hAnsi="Times New Roman" w:cs="Times New Roman"/>
          <w:sz w:val="32"/>
          <w:szCs w:val="32"/>
        </w:rPr>
        <w:t xml:space="preserve">67,01 мм.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4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Вероятность того, что в случайный мо</w:t>
      </w:r>
      <w:r w:rsidRPr="00DF2B9B">
        <w:rPr>
          <w:rFonts w:ascii="Times New Roman" w:hAnsi="Times New Roman" w:cs="Times New Roman"/>
          <w:sz w:val="32"/>
          <w:szCs w:val="32"/>
        </w:rPr>
        <w:t xml:space="preserve">мент температура тела здорового </w:t>
      </w:r>
      <w:r w:rsidRPr="00DF2B9B">
        <w:rPr>
          <w:rFonts w:ascii="Times New Roman" w:hAnsi="Times New Roman" w:cs="Times New Roman"/>
          <w:sz w:val="32"/>
          <w:szCs w:val="32"/>
        </w:rPr>
        <w:t>человека окажется ниже чем 37</w:t>
      </w:r>
      <w:r w:rsidRPr="00DF2B9B">
        <w:rPr>
          <w:rFonts w:ascii="Cambria Math" w:hAnsi="Cambria Math" w:cs="Cambria Math"/>
          <w:sz w:val="32"/>
          <w:szCs w:val="32"/>
        </w:rPr>
        <w:t>∘</w:t>
      </w:r>
      <w:r w:rsidRPr="00DF2B9B">
        <w:rPr>
          <w:rFonts w:ascii="Times New Roman" w:hAnsi="Times New Roman" w:cs="Times New Roman"/>
          <w:sz w:val="32"/>
          <w:szCs w:val="32"/>
        </w:rPr>
        <w:t>C, равна 0,81. Найдите вероятность того, что у случайно выбранного здорового чел</w:t>
      </w:r>
      <w:r w:rsidRPr="00DF2B9B">
        <w:rPr>
          <w:rFonts w:ascii="Times New Roman" w:hAnsi="Times New Roman" w:cs="Times New Roman"/>
          <w:sz w:val="32"/>
          <w:szCs w:val="32"/>
        </w:rPr>
        <w:t xml:space="preserve">овека на медосмотре температура </w:t>
      </w:r>
      <w:r w:rsidRPr="00DF2B9B">
        <w:rPr>
          <w:rFonts w:ascii="Times New Roman" w:hAnsi="Times New Roman" w:cs="Times New Roman"/>
          <w:sz w:val="32"/>
          <w:szCs w:val="32"/>
        </w:rPr>
        <w:t>окажется 37</w:t>
      </w:r>
      <w:r w:rsidRPr="00DF2B9B">
        <w:rPr>
          <w:rFonts w:ascii="Cambria Math" w:hAnsi="Cambria Math" w:cs="Cambria Math"/>
          <w:sz w:val="32"/>
          <w:szCs w:val="32"/>
        </w:rPr>
        <w:t>∘</w:t>
      </w:r>
      <w:r w:rsidRPr="00DF2B9B">
        <w:rPr>
          <w:rFonts w:ascii="Times New Roman" w:hAnsi="Times New Roman" w:cs="Times New Roman"/>
          <w:sz w:val="32"/>
          <w:szCs w:val="32"/>
        </w:rPr>
        <w:t>C или Выше.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5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При контр</w:t>
      </w:r>
      <w:r w:rsidRPr="00DF2B9B">
        <w:rPr>
          <w:rFonts w:ascii="Times New Roman" w:hAnsi="Times New Roman" w:cs="Times New Roman"/>
          <w:sz w:val="32"/>
          <w:szCs w:val="32"/>
        </w:rPr>
        <w:t xml:space="preserve">оле качества мебельных щитов на </w:t>
      </w:r>
      <w:r w:rsidRPr="00DF2B9B">
        <w:rPr>
          <w:rFonts w:ascii="Times New Roman" w:hAnsi="Times New Roman" w:cs="Times New Roman"/>
          <w:sz w:val="32"/>
          <w:szCs w:val="32"/>
        </w:rPr>
        <w:t>дер</w:t>
      </w:r>
      <w:r w:rsidRPr="00DF2B9B">
        <w:rPr>
          <w:rFonts w:ascii="Times New Roman" w:hAnsi="Times New Roman" w:cs="Times New Roman"/>
          <w:sz w:val="32"/>
          <w:szCs w:val="32"/>
        </w:rPr>
        <w:t xml:space="preserve">евообрабатывающем комбинате 31% </w:t>
      </w:r>
      <w:r w:rsidRPr="00DF2B9B">
        <w:rPr>
          <w:rFonts w:ascii="Times New Roman" w:hAnsi="Times New Roman" w:cs="Times New Roman"/>
          <w:sz w:val="32"/>
          <w:szCs w:val="32"/>
        </w:rPr>
        <w:t xml:space="preserve">щитов определяется во второй сорт, 5% щитов </w:t>
      </w:r>
      <w:r w:rsidRPr="00DF2B9B">
        <w:rPr>
          <w:rFonts w:ascii="Times New Roman" w:hAnsi="Times New Roman" w:cs="Times New Roman"/>
          <w:sz w:val="32"/>
          <w:szCs w:val="32"/>
        </w:rPr>
        <w:t xml:space="preserve">отбраковывается. Остальные щиты </w:t>
      </w:r>
      <w:r w:rsidRPr="00DF2B9B">
        <w:rPr>
          <w:rFonts w:ascii="Times New Roman" w:hAnsi="Times New Roman" w:cs="Times New Roman"/>
          <w:sz w:val="32"/>
          <w:szCs w:val="32"/>
        </w:rPr>
        <w:t>продаются как первый сорт. Найдите вероятность тог</w:t>
      </w:r>
      <w:r w:rsidRPr="00DF2B9B">
        <w:rPr>
          <w:rFonts w:ascii="Times New Roman" w:hAnsi="Times New Roman" w:cs="Times New Roman"/>
          <w:sz w:val="32"/>
          <w:szCs w:val="32"/>
        </w:rPr>
        <w:t xml:space="preserve">о, что случайно выбранный новый щит окажется первого сорта.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6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 xml:space="preserve">Вероятность того, что на тесте по биологии учащийся </w:t>
      </w:r>
      <w:proofErr w:type="gramStart"/>
      <w:r w:rsidRPr="00DF2B9B">
        <w:rPr>
          <w:rFonts w:ascii="Times New Roman" w:hAnsi="Times New Roman" w:cs="Times New Roman"/>
          <w:sz w:val="32"/>
          <w:szCs w:val="32"/>
        </w:rPr>
        <w:t>О</w:t>
      </w:r>
      <w:proofErr w:type="gramEnd"/>
      <w:r w:rsidRPr="00DF2B9B">
        <w:rPr>
          <w:rFonts w:ascii="Times New Roman" w:hAnsi="Times New Roman" w:cs="Times New Roman"/>
          <w:sz w:val="32"/>
          <w:szCs w:val="32"/>
        </w:rPr>
        <w:t xml:space="preserve"> верн</w:t>
      </w:r>
      <w:r w:rsidRPr="00DF2B9B">
        <w:rPr>
          <w:rFonts w:ascii="Times New Roman" w:hAnsi="Times New Roman" w:cs="Times New Roman"/>
          <w:sz w:val="32"/>
          <w:szCs w:val="32"/>
        </w:rPr>
        <w:t xml:space="preserve">о решит больше 11 задач, </w:t>
      </w:r>
      <w:r w:rsidRPr="00DF2B9B">
        <w:rPr>
          <w:rFonts w:ascii="Times New Roman" w:hAnsi="Times New Roman" w:cs="Times New Roman"/>
          <w:sz w:val="32"/>
          <w:szCs w:val="32"/>
        </w:rPr>
        <w:t>равна 0,67. Вероятность того, что О верно решит больш</w:t>
      </w:r>
      <w:r w:rsidRPr="00DF2B9B">
        <w:rPr>
          <w:rFonts w:ascii="Times New Roman" w:hAnsi="Times New Roman" w:cs="Times New Roman"/>
          <w:sz w:val="32"/>
          <w:szCs w:val="32"/>
        </w:rPr>
        <w:t xml:space="preserve">е 10 задач, равна 0,74. Найдите </w:t>
      </w:r>
      <w:r w:rsidRPr="00DF2B9B">
        <w:rPr>
          <w:rFonts w:ascii="Times New Roman" w:hAnsi="Times New Roman" w:cs="Times New Roman"/>
          <w:sz w:val="32"/>
          <w:szCs w:val="32"/>
        </w:rPr>
        <w:t xml:space="preserve">вероятность того, что О верно решит ровно 11 задач. 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7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Вероятность того, что купленный фен прослужит больш</w:t>
      </w:r>
      <w:r w:rsidRPr="00DF2B9B">
        <w:rPr>
          <w:rFonts w:ascii="Times New Roman" w:hAnsi="Times New Roman" w:cs="Times New Roman"/>
          <w:sz w:val="32"/>
          <w:szCs w:val="32"/>
        </w:rPr>
        <w:t xml:space="preserve">е года, равна 0,37. Вероятность </w:t>
      </w:r>
      <w:r w:rsidRPr="00DF2B9B">
        <w:rPr>
          <w:rFonts w:ascii="Times New Roman" w:hAnsi="Times New Roman" w:cs="Times New Roman"/>
          <w:sz w:val="32"/>
          <w:szCs w:val="32"/>
        </w:rPr>
        <w:t>того, что он прослужит больше двух лет, равна 0,13. На</w:t>
      </w:r>
      <w:r w:rsidRPr="00DF2B9B">
        <w:rPr>
          <w:rFonts w:ascii="Times New Roman" w:hAnsi="Times New Roman" w:cs="Times New Roman"/>
          <w:sz w:val="32"/>
          <w:szCs w:val="32"/>
        </w:rPr>
        <w:t xml:space="preserve">йдите вероятность того, что фен </w:t>
      </w:r>
      <w:r w:rsidRPr="00DF2B9B">
        <w:rPr>
          <w:rFonts w:ascii="Times New Roman" w:hAnsi="Times New Roman" w:cs="Times New Roman"/>
          <w:sz w:val="32"/>
          <w:szCs w:val="32"/>
        </w:rPr>
        <w:t>прослужит ме</w:t>
      </w:r>
      <w:r w:rsidRPr="00DF2B9B">
        <w:rPr>
          <w:rFonts w:ascii="Times New Roman" w:hAnsi="Times New Roman" w:cs="Times New Roman"/>
          <w:sz w:val="32"/>
          <w:szCs w:val="32"/>
        </w:rPr>
        <w:t>ньше двух лет, но больше года.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8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Из районного центра в деревню ежедневно ходит а</w:t>
      </w:r>
      <w:r w:rsidRPr="00DF2B9B">
        <w:rPr>
          <w:rFonts w:ascii="Times New Roman" w:hAnsi="Times New Roman" w:cs="Times New Roman"/>
          <w:sz w:val="32"/>
          <w:szCs w:val="32"/>
        </w:rPr>
        <w:t xml:space="preserve">втобус. Вероятность того, что в </w:t>
      </w:r>
      <w:r w:rsidRPr="00DF2B9B">
        <w:rPr>
          <w:rFonts w:ascii="Times New Roman" w:hAnsi="Times New Roman" w:cs="Times New Roman"/>
          <w:sz w:val="32"/>
          <w:szCs w:val="32"/>
        </w:rPr>
        <w:t>пятницу в автобусе окажется меньше 30 пассажиров</w:t>
      </w:r>
      <w:r w:rsidRPr="00DF2B9B">
        <w:rPr>
          <w:rFonts w:ascii="Times New Roman" w:hAnsi="Times New Roman" w:cs="Times New Roman"/>
          <w:sz w:val="32"/>
          <w:szCs w:val="32"/>
        </w:rPr>
        <w:t xml:space="preserve">, равна 0,72. Вероятность того, </w:t>
      </w:r>
      <w:r w:rsidRPr="00DF2B9B">
        <w:rPr>
          <w:rFonts w:ascii="Times New Roman" w:hAnsi="Times New Roman" w:cs="Times New Roman"/>
          <w:sz w:val="32"/>
          <w:szCs w:val="32"/>
        </w:rPr>
        <w:t xml:space="preserve">что окажется меньше 20 </w:t>
      </w:r>
      <w:r w:rsidRPr="00DF2B9B">
        <w:rPr>
          <w:rFonts w:ascii="Times New Roman" w:hAnsi="Times New Roman" w:cs="Times New Roman"/>
          <w:sz w:val="32"/>
          <w:szCs w:val="32"/>
        </w:rPr>
        <w:lastRenderedPageBreak/>
        <w:t>пассажиров, равна 0,35. Найд</w:t>
      </w:r>
      <w:r w:rsidRPr="00DF2B9B">
        <w:rPr>
          <w:rFonts w:ascii="Times New Roman" w:hAnsi="Times New Roman" w:cs="Times New Roman"/>
          <w:sz w:val="32"/>
          <w:szCs w:val="32"/>
        </w:rPr>
        <w:t xml:space="preserve">ите вероятность того, что число </w:t>
      </w:r>
      <w:r w:rsidRPr="00DF2B9B">
        <w:rPr>
          <w:rFonts w:ascii="Times New Roman" w:hAnsi="Times New Roman" w:cs="Times New Roman"/>
          <w:sz w:val="32"/>
          <w:szCs w:val="32"/>
        </w:rPr>
        <w:t xml:space="preserve">пассажиров будет от 20 до 29.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9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DF2B9B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DF2B9B">
        <w:rPr>
          <w:rFonts w:ascii="Times New Roman" w:hAnsi="Times New Roman" w:cs="Times New Roman"/>
          <w:sz w:val="32"/>
          <w:szCs w:val="32"/>
        </w:rPr>
        <w:t xml:space="preserve"> магазине стоят два платежных автомата. У</w:t>
      </w:r>
      <w:r w:rsidRPr="00DF2B9B">
        <w:rPr>
          <w:rFonts w:ascii="Times New Roman" w:hAnsi="Times New Roman" w:cs="Times New Roman"/>
          <w:sz w:val="32"/>
          <w:szCs w:val="32"/>
        </w:rPr>
        <w:t xml:space="preserve">тром каждый из них неисправен с </w:t>
      </w:r>
      <w:r w:rsidRPr="00DF2B9B">
        <w:rPr>
          <w:rFonts w:ascii="Times New Roman" w:hAnsi="Times New Roman" w:cs="Times New Roman"/>
          <w:sz w:val="32"/>
          <w:szCs w:val="32"/>
        </w:rPr>
        <w:t>вероятностью 0,13 независимо от другого. Найдите веро</w:t>
      </w:r>
      <w:r w:rsidRPr="00DF2B9B">
        <w:rPr>
          <w:rFonts w:ascii="Times New Roman" w:hAnsi="Times New Roman" w:cs="Times New Roman"/>
          <w:sz w:val="32"/>
          <w:szCs w:val="32"/>
        </w:rPr>
        <w:t xml:space="preserve">ятность того, </w:t>
      </w:r>
      <w:proofErr w:type="gramStart"/>
      <w:r w:rsidRPr="00DF2B9B">
        <w:rPr>
          <w:rFonts w:ascii="Times New Roman" w:hAnsi="Times New Roman" w:cs="Times New Roman"/>
          <w:sz w:val="32"/>
          <w:szCs w:val="32"/>
        </w:rPr>
        <w:t>что</w:t>
      </w:r>
      <w:proofErr w:type="gramEnd"/>
      <w:r w:rsidRPr="00DF2B9B">
        <w:rPr>
          <w:rFonts w:ascii="Times New Roman" w:hAnsi="Times New Roman" w:cs="Times New Roman"/>
          <w:sz w:val="32"/>
          <w:szCs w:val="32"/>
        </w:rPr>
        <w:t xml:space="preserve"> утром хотя бы </w:t>
      </w:r>
      <w:r w:rsidRPr="00DF2B9B">
        <w:rPr>
          <w:rFonts w:ascii="Times New Roman" w:hAnsi="Times New Roman" w:cs="Times New Roman"/>
          <w:sz w:val="32"/>
          <w:szCs w:val="32"/>
        </w:rPr>
        <w:t xml:space="preserve">один автомат исправен. Результат округлите до сотых.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10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При артиллерийской стрельбе автоматическая систе</w:t>
      </w:r>
      <w:r w:rsidRPr="00DF2B9B">
        <w:rPr>
          <w:rFonts w:ascii="Times New Roman" w:hAnsi="Times New Roman" w:cs="Times New Roman"/>
          <w:sz w:val="32"/>
          <w:szCs w:val="32"/>
        </w:rPr>
        <w:t xml:space="preserve">ма делает выстрел по цели. Если </w:t>
      </w:r>
      <w:r w:rsidRPr="00DF2B9B">
        <w:rPr>
          <w:rFonts w:ascii="Times New Roman" w:hAnsi="Times New Roman" w:cs="Times New Roman"/>
          <w:sz w:val="32"/>
          <w:szCs w:val="32"/>
        </w:rPr>
        <w:t>цель не уничтожена, то система делает повторный выстрел. Выстрелы повторяются до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тех пор, пока цель не будет уничтожена. Вероятность уничтожения некоторой цели при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одном выстреле равна 0,8. Сколько выстрелов потребуе</w:t>
      </w:r>
      <w:r w:rsidR="00DF2B9B">
        <w:rPr>
          <w:rFonts w:ascii="Times New Roman" w:hAnsi="Times New Roman" w:cs="Times New Roman"/>
          <w:sz w:val="32"/>
          <w:szCs w:val="32"/>
        </w:rPr>
        <w:t xml:space="preserve">тся для того, чтобы вероятность </w:t>
      </w:r>
      <w:r w:rsidRPr="00DF2B9B">
        <w:rPr>
          <w:rFonts w:ascii="Times New Roman" w:hAnsi="Times New Roman" w:cs="Times New Roman"/>
          <w:sz w:val="32"/>
          <w:szCs w:val="32"/>
        </w:rPr>
        <w:t>уничтожения цели была</w:t>
      </w:r>
      <w:r w:rsidRPr="00DF2B9B">
        <w:rPr>
          <w:rFonts w:ascii="Times New Roman" w:hAnsi="Times New Roman" w:cs="Times New Roman"/>
          <w:sz w:val="32"/>
          <w:szCs w:val="32"/>
        </w:rPr>
        <w:t xml:space="preserve"> не менее чем 0,99? </w:t>
      </w:r>
    </w:p>
    <w:p w:rsidR="00E621FB" w:rsidRPr="00DF2B9B" w:rsidRDefault="00E621FB" w:rsidP="00E621FB">
      <w:pPr>
        <w:spacing w:after="0"/>
        <w:jc w:val="both"/>
        <w:rPr>
          <w:rFonts w:ascii="Arial Narrow" w:hAnsi="Arial Narrow" w:cs="Times New Roman"/>
          <w:sz w:val="24"/>
          <w:szCs w:val="24"/>
        </w:rPr>
      </w:pPr>
      <w:r w:rsidRPr="00DF2B9B">
        <w:rPr>
          <w:rFonts w:ascii="Arial Narrow" w:hAnsi="Arial Narrow" w:cs="Times New Roman"/>
          <w:sz w:val="24"/>
          <w:szCs w:val="24"/>
        </w:rPr>
        <w:t>* Удобно решить противоположную задачу: сколько</w:t>
      </w:r>
      <w:r w:rsidRPr="00DF2B9B">
        <w:rPr>
          <w:rFonts w:ascii="Arial Narrow" w:hAnsi="Arial Narrow" w:cs="Times New Roman"/>
          <w:sz w:val="24"/>
          <w:szCs w:val="24"/>
        </w:rPr>
        <w:t xml:space="preserve"> выстрелов нужно сделать, чтобы </w:t>
      </w:r>
      <w:r w:rsidRPr="00DF2B9B">
        <w:rPr>
          <w:rFonts w:ascii="Arial Narrow" w:hAnsi="Arial Narrow" w:cs="Times New Roman"/>
          <w:sz w:val="24"/>
          <w:szCs w:val="24"/>
        </w:rPr>
        <w:t>цель уцелела с вероятностью меньше чем 0,01? Очевидно,</w:t>
      </w:r>
      <w:r w:rsidRPr="00DF2B9B">
        <w:rPr>
          <w:rFonts w:ascii="Arial Narrow" w:hAnsi="Arial Narrow" w:cs="Times New Roman"/>
          <w:sz w:val="24"/>
          <w:szCs w:val="24"/>
        </w:rPr>
        <w:t xml:space="preserve"> нужно умножать вероятности </w:t>
      </w:r>
      <w:r w:rsidRPr="00DF2B9B">
        <w:rPr>
          <w:rFonts w:ascii="Arial Narrow" w:hAnsi="Arial Narrow" w:cs="Times New Roman"/>
          <w:sz w:val="24"/>
          <w:szCs w:val="24"/>
        </w:rPr>
        <w:t>промаха при каждом выстреле до тех пор, пока эта в</w:t>
      </w:r>
      <w:r w:rsidRPr="00DF2B9B">
        <w:rPr>
          <w:rFonts w:ascii="Arial Narrow" w:hAnsi="Arial Narrow" w:cs="Times New Roman"/>
          <w:sz w:val="24"/>
          <w:szCs w:val="24"/>
        </w:rPr>
        <w:t xml:space="preserve">ероятность не станет достаточно </w:t>
      </w:r>
      <w:r w:rsidRPr="00DF2B9B">
        <w:rPr>
          <w:rFonts w:ascii="Arial Narrow" w:hAnsi="Arial Narrow" w:cs="Times New Roman"/>
          <w:sz w:val="24"/>
          <w:szCs w:val="24"/>
        </w:rPr>
        <w:t>маленькой.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11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Биатлонист стреляет по пяти мишеням. На каж</w:t>
      </w:r>
      <w:r w:rsidRPr="00DF2B9B">
        <w:rPr>
          <w:rFonts w:ascii="Times New Roman" w:hAnsi="Times New Roman" w:cs="Times New Roman"/>
          <w:sz w:val="32"/>
          <w:szCs w:val="32"/>
        </w:rPr>
        <w:t xml:space="preserve">дую мишень дается один выстрел. </w:t>
      </w:r>
      <w:r w:rsidRPr="00DF2B9B">
        <w:rPr>
          <w:rFonts w:ascii="Times New Roman" w:hAnsi="Times New Roman" w:cs="Times New Roman"/>
          <w:sz w:val="32"/>
          <w:szCs w:val="32"/>
        </w:rPr>
        <w:t xml:space="preserve">Вероятность промаха при одном выстреле равна 0,2 </w:t>
      </w:r>
      <w:r w:rsidRPr="00DF2B9B">
        <w:rPr>
          <w:rFonts w:ascii="Times New Roman" w:hAnsi="Times New Roman" w:cs="Times New Roman"/>
          <w:sz w:val="32"/>
          <w:szCs w:val="32"/>
        </w:rPr>
        <w:t xml:space="preserve">(независимо от результатов </w:t>
      </w:r>
      <w:r w:rsidRPr="00DF2B9B">
        <w:rPr>
          <w:rFonts w:ascii="Times New Roman" w:hAnsi="Times New Roman" w:cs="Times New Roman"/>
          <w:sz w:val="32"/>
          <w:szCs w:val="32"/>
        </w:rPr>
        <w:t xml:space="preserve">предыдущих </w:t>
      </w:r>
      <w:r w:rsidRPr="00DF2B9B">
        <w:rPr>
          <w:rFonts w:ascii="Times New Roman" w:hAnsi="Times New Roman" w:cs="Times New Roman"/>
          <w:sz w:val="32"/>
          <w:szCs w:val="32"/>
        </w:rPr>
        <w:t xml:space="preserve">выстрелов). Найдите вероятность </w:t>
      </w:r>
      <w:r w:rsidRPr="00DF2B9B">
        <w:rPr>
          <w:rFonts w:ascii="Times New Roman" w:hAnsi="Times New Roman" w:cs="Times New Roman"/>
          <w:sz w:val="32"/>
          <w:szCs w:val="32"/>
        </w:rPr>
        <w:t>того, что</w:t>
      </w:r>
      <w:r w:rsidRPr="00DF2B9B">
        <w:rPr>
          <w:rFonts w:ascii="Times New Roman" w:hAnsi="Times New Roman" w:cs="Times New Roman"/>
          <w:sz w:val="32"/>
          <w:szCs w:val="32"/>
        </w:rPr>
        <w:t xml:space="preserve"> биатлонист поразит все мишени. </w:t>
      </w:r>
      <w:r w:rsidRPr="00DF2B9B">
        <w:rPr>
          <w:rFonts w:ascii="Times New Roman" w:hAnsi="Times New Roman" w:cs="Times New Roman"/>
          <w:sz w:val="32"/>
          <w:szCs w:val="32"/>
        </w:rPr>
        <w:t xml:space="preserve">Результат округлите до сотых.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12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Кубик бросают четыре раз</w:t>
      </w:r>
      <w:r w:rsidRPr="00DF2B9B">
        <w:rPr>
          <w:rFonts w:ascii="Times New Roman" w:hAnsi="Times New Roman" w:cs="Times New Roman"/>
          <w:sz w:val="32"/>
          <w:szCs w:val="32"/>
        </w:rPr>
        <w:t xml:space="preserve">а. Какова вероятность того, что шестерка не выпадет ни разу? </w:t>
      </w:r>
    </w:p>
    <w:p w:rsidR="00E621FB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13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Гроссмейстеры А и Б играют в шахматы. Если А игра</w:t>
      </w:r>
      <w:r w:rsidRPr="00DF2B9B">
        <w:rPr>
          <w:rFonts w:ascii="Times New Roman" w:hAnsi="Times New Roman" w:cs="Times New Roman"/>
          <w:sz w:val="32"/>
          <w:szCs w:val="32"/>
        </w:rPr>
        <w:t xml:space="preserve">ет белыми, то он выигрывает у Б </w:t>
      </w:r>
      <w:r w:rsidRPr="00DF2B9B">
        <w:rPr>
          <w:rFonts w:ascii="Times New Roman" w:hAnsi="Times New Roman" w:cs="Times New Roman"/>
          <w:sz w:val="32"/>
          <w:szCs w:val="32"/>
        </w:rPr>
        <w:t xml:space="preserve">с вероятностью 0,6. Если А играет черными, то </w:t>
      </w:r>
      <w:proofErr w:type="gramStart"/>
      <w:r w:rsidRPr="00DF2B9B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Pr="00DF2B9B">
        <w:rPr>
          <w:rFonts w:ascii="Times New Roman" w:hAnsi="Times New Roman" w:cs="Times New Roman"/>
          <w:sz w:val="32"/>
          <w:szCs w:val="32"/>
        </w:rPr>
        <w:t xml:space="preserve"> выи</w:t>
      </w:r>
      <w:r w:rsidRPr="00DF2B9B">
        <w:rPr>
          <w:rFonts w:ascii="Times New Roman" w:hAnsi="Times New Roman" w:cs="Times New Roman"/>
          <w:sz w:val="32"/>
          <w:szCs w:val="32"/>
        </w:rPr>
        <w:t xml:space="preserve">грывает у Б с вероятностью 0,4. </w:t>
      </w:r>
      <w:r w:rsidRPr="00DF2B9B">
        <w:rPr>
          <w:rFonts w:ascii="Times New Roman" w:hAnsi="Times New Roman" w:cs="Times New Roman"/>
          <w:sz w:val="32"/>
          <w:szCs w:val="32"/>
        </w:rPr>
        <w:t xml:space="preserve">Гроссмейстеры А и Б играют две партии, причем во второй партии </w:t>
      </w:r>
      <w:r w:rsidRPr="00DF2B9B">
        <w:rPr>
          <w:rFonts w:ascii="Times New Roman" w:hAnsi="Times New Roman" w:cs="Times New Roman"/>
          <w:sz w:val="32"/>
          <w:szCs w:val="32"/>
        </w:rPr>
        <w:t xml:space="preserve">меняются цветами </w:t>
      </w:r>
      <w:r w:rsidRPr="00DF2B9B">
        <w:rPr>
          <w:rFonts w:ascii="Times New Roman" w:hAnsi="Times New Roman" w:cs="Times New Roman"/>
          <w:sz w:val="32"/>
          <w:szCs w:val="32"/>
        </w:rPr>
        <w:t xml:space="preserve">фигур. Найдите вероятность </w:t>
      </w:r>
      <w:r w:rsidRPr="00DF2B9B">
        <w:rPr>
          <w:rFonts w:ascii="Times New Roman" w:hAnsi="Times New Roman" w:cs="Times New Roman"/>
          <w:sz w:val="32"/>
          <w:szCs w:val="32"/>
        </w:rPr>
        <w:t xml:space="preserve">того, что </w:t>
      </w:r>
      <w:proofErr w:type="gramStart"/>
      <w:r w:rsidRPr="00DF2B9B">
        <w:rPr>
          <w:rFonts w:ascii="Times New Roman" w:hAnsi="Times New Roman" w:cs="Times New Roman"/>
          <w:sz w:val="32"/>
          <w:szCs w:val="32"/>
        </w:rPr>
        <w:t>А</w:t>
      </w:r>
      <w:proofErr w:type="gramEnd"/>
      <w:r w:rsidRPr="00DF2B9B">
        <w:rPr>
          <w:rFonts w:ascii="Times New Roman" w:hAnsi="Times New Roman" w:cs="Times New Roman"/>
          <w:sz w:val="32"/>
          <w:szCs w:val="32"/>
        </w:rPr>
        <w:t xml:space="preserve"> выиграет оба раза. </w:t>
      </w:r>
    </w:p>
    <w:p w:rsidR="00141CD0" w:rsidRPr="00DF2B9B" w:rsidRDefault="00E621FB" w:rsidP="00E621F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DF2B9B">
        <w:rPr>
          <w:rFonts w:ascii="Times New Roman" w:hAnsi="Times New Roman" w:cs="Times New Roman"/>
          <w:b/>
          <w:sz w:val="32"/>
          <w:szCs w:val="32"/>
        </w:rPr>
        <w:t>Задание 14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r w:rsidRPr="00DF2B9B">
        <w:rPr>
          <w:rFonts w:ascii="Times New Roman" w:hAnsi="Times New Roman" w:cs="Times New Roman"/>
          <w:sz w:val="32"/>
          <w:szCs w:val="32"/>
        </w:rPr>
        <w:t>Чтобы поступить в институт на специальность «М</w:t>
      </w:r>
      <w:r w:rsidRPr="00DF2B9B">
        <w:rPr>
          <w:rFonts w:ascii="Times New Roman" w:hAnsi="Times New Roman" w:cs="Times New Roman"/>
          <w:sz w:val="32"/>
          <w:szCs w:val="32"/>
        </w:rPr>
        <w:t xml:space="preserve">еждународное право», абитуриент </w:t>
      </w:r>
      <w:r w:rsidRPr="00DF2B9B">
        <w:rPr>
          <w:rFonts w:ascii="Times New Roman" w:hAnsi="Times New Roman" w:cs="Times New Roman"/>
          <w:sz w:val="32"/>
          <w:szCs w:val="32"/>
        </w:rPr>
        <w:t>должен набрать на ЕГЭ не менее 60 баллов по каждому из трех предметов – математи</w:t>
      </w:r>
      <w:r w:rsidRPr="00DF2B9B">
        <w:rPr>
          <w:rFonts w:ascii="Times New Roman" w:hAnsi="Times New Roman" w:cs="Times New Roman"/>
          <w:sz w:val="32"/>
          <w:szCs w:val="32"/>
        </w:rPr>
        <w:t xml:space="preserve">ка, </w:t>
      </w:r>
      <w:r w:rsidRPr="00DF2B9B">
        <w:rPr>
          <w:rFonts w:ascii="Times New Roman" w:hAnsi="Times New Roman" w:cs="Times New Roman"/>
          <w:sz w:val="32"/>
          <w:szCs w:val="32"/>
        </w:rPr>
        <w:t>русский язык и иностранный язык. Чтобы поступить</w:t>
      </w:r>
      <w:r w:rsidRPr="00DF2B9B">
        <w:rPr>
          <w:rFonts w:ascii="Times New Roman" w:hAnsi="Times New Roman" w:cs="Times New Roman"/>
          <w:sz w:val="32"/>
          <w:szCs w:val="32"/>
        </w:rPr>
        <w:t xml:space="preserve"> на специальность «Социология», </w:t>
      </w:r>
      <w:r w:rsidRPr="00DF2B9B">
        <w:rPr>
          <w:rFonts w:ascii="Times New Roman" w:hAnsi="Times New Roman" w:cs="Times New Roman"/>
          <w:sz w:val="32"/>
          <w:szCs w:val="32"/>
        </w:rPr>
        <w:t xml:space="preserve">нужно набрать не менее 60 баллов по каждому </w:t>
      </w:r>
      <w:r w:rsidRPr="00DF2B9B">
        <w:rPr>
          <w:rFonts w:ascii="Times New Roman" w:hAnsi="Times New Roman" w:cs="Times New Roman"/>
          <w:sz w:val="32"/>
          <w:szCs w:val="32"/>
        </w:rPr>
        <w:t xml:space="preserve">из трех предметов – математика, русский язык и </w:t>
      </w:r>
      <w:r w:rsidRPr="00DF2B9B">
        <w:rPr>
          <w:rFonts w:ascii="Times New Roman" w:hAnsi="Times New Roman" w:cs="Times New Roman"/>
          <w:sz w:val="28"/>
          <w:szCs w:val="28"/>
        </w:rPr>
        <w:t xml:space="preserve">обществознание. </w:t>
      </w:r>
      <w:r w:rsidRPr="00DF2B9B">
        <w:rPr>
          <w:rFonts w:ascii="Times New Roman" w:hAnsi="Times New Roman" w:cs="Times New Roman"/>
          <w:sz w:val="28"/>
          <w:szCs w:val="28"/>
        </w:rPr>
        <w:t>Вероятность того, что абитуриент А получит не менее 60 бал</w:t>
      </w:r>
      <w:r w:rsidRPr="00DF2B9B">
        <w:rPr>
          <w:rFonts w:ascii="Times New Roman" w:hAnsi="Times New Roman" w:cs="Times New Roman"/>
          <w:sz w:val="28"/>
          <w:szCs w:val="28"/>
        </w:rPr>
        <w:t xml:space="preserve">лов по математике, равна </w:t>
      </w:r>
      <w:r w:rsidRPr="00DF2B9B">
        <w:rPr>
          <w:rFonts w:ascii="Times New Roman" w:hAnsi="Times New Roman" w:cs="Times New Roman"/>
          <w:sz w:val="28"/>
          <w:szCs w:val="28"/>
        </w:rPr>
        <w:t>0,8, по русскому языку – 0,9, по иностранному языку –</w:t>
      </w:r>
      <w:r w:rsidRPr="00DF2B9B">
        <w:rPr>
          <w:rFonts w:ascii="Times New Roman" w:hAnsi="Times New Roman" w:cs="Times New Roman"/>
          <w:sz w:val="28"/>
          <w:szCs w:val="28"/>
        </w:rPr>
        <w:t xml:space="preserve"> 0,8 и по обществознанию – 0,9. </w:t>
      </w:r>
      <w:r w:rsidRPr="00DF2B9B">
        <w:rPr>
          <w:rFonts w:ascii="Times New Roman" w:hAnsi="Times New Roman" w:cs="Times New Roman"/>
          <w:sz w:val="28"/>
          <w:szCs w:val="28"/>
        </w:rPr>
        <w:t xml:space="preserve">Найдите вероятность того, что </w:t>
      </w:r>
      <w:proofErr w:type="gramStart"/>
      <w:r w:rsidRPr="00DF2B9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F2B9B">
        <w:rPr>
          <w:rFonts w:ascii="Times New Roman" w:hAnsi="Times New Roman" w:cs="Times New Roman"/>
          <w:sz w:val="28"/>
          <w:szCs w:val="28"/>
        </w:rPr>
        <w:t xml:space="preserve"> поступит хот</w:t>
      </w:r>
      <w:r w:rsidRPr="00DF2B9B">
        <w:rPr>
          <w:rFonts w:ascii="Times New Roman" w:hAnsi="Times New Roman" w:cs="Times New Roman"/>
          <w:sz w:val="28"/>
          <w:szCs w:val="28"/>
        </w:rPr>
        <w:t>я бы на одну из двух упомянутых специальностей.</w:t>
      </w:r>
      <w:r w:rsidRPr="00DF2B9B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sectPr w:rsidR="00141CD0" w:rsidRPr="00DF2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B79"/>
    <w:rsid w:val="00050B79"/>
    <w:rsid w:val="00141CD0"/>
    <w:rsid w:val="00DA31DB"/>
    <w:rsid w:val="00DF2B9B"/>
    <w:rsid w:val="00E6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95991-761A-4657-B1E3-83F20245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Пшеничная</dc:creator>
  <cp:keywords/>
  <dc:description/>
  <cp:lastModifiedBy>Пшеничная</cp:lastModifiedBy>
  <cp:revision>4</cp:revision>
  <dcterms:created xsi:type="dcterms:W3CDTF">2025-01-29T18:47:00Z</dcterms:created>
  <dcterms:modified xsi:type="dcterms:W3CDTF">2025-01-29T18:57:00Z</dcterms:modified>
</cp:coreProperties>
</file>